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Trockenbauarbeiten, Wänder, Decken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